
<file path=[Content_Types].xml><?xml version="1.0" encoding="utf-8"?>
<Types xmlns="http://schemas.openxmlformats.org/package/2006/content-types">
  <Default Extension="02AC87A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209" w14:textId="77777777" w:rsidR="00855741" w:rsidRPr="00EE076A" w:rsidRDefault="00855741" w:rsidP="00BE2DFD">
      <w:pPr>
        <w:spacing w:before="100" w:beforeAutospacing="1" w:after="100" w:afterAutospacing="1"/>
        <w:rPr>
          <w:noProof/>
          <w:color w:val="0070C0"/>
          <w:lang w:eastAsia="fr-FR"/>
        </w:rPr>
      </w:pPr>
      <w:r w:rsidRPr="00EE076A">
        <w:rPr>
          <w:rFonts w:ascii="Calibri" w:hAnsi="Calibri" w:cs="Calibri"/>
          <w:b/>
          <w:bCs/>
          <w:color w:val="0070C0"/>
          <w:u w:val="single"/>
        </w:rPr>
        <w:t xml:space="preserve">Invitation </w:t>
      </w:r>
      <w:r w:rsidR="00A46EB0">
        <w:rPr>
          <w:rFonts w:ascii="Calibri" w:hAnsi="Calibri" w:cs="Calibri"/>
          <w:b/>
          <w:bCs/>
          <w:color w:val="0070C0"/>
          <w:u w:val="single"/>
        </w:rPr>
        <w:t>Rencontre</w:t>
      </w:r>
      <w:r w:rsidRPr="00EE076A">
        <w:rPr>
          <w:rFonts w:ascii="Calibri" w:hAnsi="Calibri" w:cs="Calibri"/>
          <w:b/>
          <w:bCs/>
          <w:color w:val="0070C0"/>
          <w:u w:val="single"/>
        </w:rPr>
        <w:t xml:space="preserve"> CASDEN </w:t>
      </w:r>
    </w:p>
    <w:p w14:paraId="4B492C22" w14:textId="77777777" w:rsidR="00BE2DFD" w:rsidRPr="00EE076A" w:rsidRDefault="00855741" w:rsidP="00BE2DFD">
      <w:pPr>
        <w:spacing w:before="100" w:beforeAutospacing="1" w:after="100" w:afterAutospacing="1"/>
        <w:rPr>
          <w:rFonts w:ascii="Calibri" w:hAnsi="Calibri" w:cs="Calibri"/>
          <w:b/>
          <w:bCs/>
          <w:color w:val="0070C0"/>
        </w:rPr>
      </w:pPr>
      <w:r>
        <w:rPr>
          <w:noProof/>
          <w:lang w:eastAsia="fr-FR"/>
        </w:rPr>
        <w:drawing>
          <wp:inline distT="0" distB="0" distL="0" distR="0" wp14:anchorId="12AF790B" wp14:editId="70C34421">
            <wp:extent cx="5760720" cy="1381125"/>
            <wp:effectExtent l="0" t="0" r="0" b="9525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76A">
        <w:rPr>
          <w:rFonts w:ascii="Calibri" w:hAnsi="Calibri" w:cs="Calibri"/>
          <w:b/>
          <w:bCs/>
          <w:color w:val="0070C0"/>
        </w:rPr>
        <w:t xml:space="preserve">Agents de la Fonction Publique, l’offre </w:t>
      </w:r>
      <w:r w:rsidR="00BE2DFD" w:rsidRPr="00EE076A">
        <w:rPr>
          <w:rFonts w:ascii="Calibri" w:hAnsi="Calibri" w:cs="Calibri"/>
          <w:b/>
          <w:bCs/>
          <w:color w:val="0070C0"/>
        </w:rPr>
        <w:t>CASDEN vous est réservée ! </w:t>
      </w:r>
    </w:p>
    <w:p w14:paraId="512EFE86" w14:textId="77777777" w:rsidR="00EE076A" w:rsidRDefault="00EE076A" w:rsidP="00EE076A">
      <w:pPr>
        <w:rPr>
          <w:color w:val="4472C4"/>
        </w:rPr>
      </w:pPr>
      <w:r w:rsidRPr="00EE076A">
        <w:rPr>
          <w:color w:val="0070C0"/>
        </w:rPr>
        <w:t>Banque coopérative de la Fonction publique, la CASDEN Banque Populaire propose à ses Sociétaires une offre globale d’épargne, de crédits et de caution.</w:t>
      </w:r>
      <w:r w:rsidRPr="00EE076A">
        <w:rPr>
          <w:color w:val="0070C0"/>
        </w:rPr>
        <w:br/>
        <w:t>Elle porte des valeurs fortes de solidarité, et s’appuie sur son réseau de militants pour promouvoir son offre et son modèle affinitaire dans les établissements de la Fonction publique.</w:t>
      </w:r>
      <w:r w:rsidRPr="00EE076A">
        <w:rPr>
          <w:color w:val="0070C0"/>
        </w:rPr>
        <w:br/>
        <w:t>Dans l’Enseignement Supérieur, la Recherche et la Culture, un réseau d’Animatrices Régionales accompagne les personnels des Universités, Grandes Écoles et Organismes de Recherche dans tous leurs moments de vie.</w:t>
      </w:r>
      <w:r>
        <w:rPr>
          <w:color w:val="4472C4"/>
        </w:rPr>
        <w:br/>
      </w:r>
    </w:p>
    <w:p w14:paraId="12E74348" w14:textId="67B54A1C" w:rsidR="007351D9" w:rsidRDefault="003F5196" w:rsidP="005C6EEE">
      <w:pPr>
        <w:spacing w:before="100" w:beforeAutospacing="1" w:after="100" w:afterAutospacing="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CASDEN vous propose une rencontre avec Finances</w:t>
      </w:r>
      <w:r w:rsidR="00D63AE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&amp;</w:t>
      </w:r>
      <w:r w:rsidR="00D63AE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Pédagogie</w:t>
      </w:r>
      <w:r w:rsidR="00066EEC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5C6EEE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 xml:space="preserve">en présence de </w:t>
      </w:r>
      <w:r w:rsidR="00D63AE0">
        <w:rPr>
          <w:rFonts w:ascii="Calibri" w:hAnsi="Calibri" w:cs="Calibri"/>
          <w:color w:val="000000"/>
        </w:rPr>
        <w:t>Anne-Marie</w:t>
      </w:r>
      <w:r>
        <w:rPr>
          <w:rFonts w:ascii="Calibri" w:hAnsi="Calibri" w:cs="Calibri"/>
          <w:color w:val="000000"/>
        </w:rPr>
        <w:t xml:space="preserve"> </w:t>
      </w:r>
      <w:r w:rsidR="00D63AE0">
        <w:rPr>
          <w:rFonts w:ascii="Calibri" w:hAnsi="Calibri" w:cs="Calibri"/>
          <w:color w:val="000000"/>
        </w:rPr>
        <w:t>SIMON-HENO</w:t>
      </w:r>
      <w:r>
        <w:rPr>
          <w:rFonts w:ascii="Calibri" w:hAnsi="Calibri" w:cs="Calibri"/>
          <w:color w:val="000000"/>
        </w:rPr>
        <w:t>, correspondant</w:t>
      </w:r>
      <w:r w:rsidR="00D63AE0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Régional</w:t>
      </w:r>
      <w:r w:rsidR="00D63AE0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Bretagne,</w:t>
      </w:r>
      <w:r w:rsidR="00066EEC">
        <w:rPr>
          <w:rFonts w:ascii="Calibri" w:hAnsi="Calibri" w:cs="Calibri"/>
          <w:color w:val="000000"/>
        </w:rPr>
        <w:t xml:space="preserve"> le :</w:t>
      </w:r>
    </w:p>
    <w:p w14:paraId="067F1757" w14:textId="481DB7DE" w:rsidR="00BE5B94" w:rsidRPr="00D63AE0" w:rsidRDefault="007351D9" w:rsidP="00BE5B94">
      <w:pPr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D63AE0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BE5B94" w:rsidRPr="00D63AE0">
        <w:rPr>
          <w:rFonts w:ascii="Calibri" w:hAnsi="Calibri" w:cs="Calibri"/>
          <w:b/>
          <w:color w:val="FF0000"/>
          <w:sz w:val="28"/>
          <w:szCs w:val="28"/>
        </w:rPr>
        <w:t>Jeudi 2</w:t>
      </w:r>
      <w:r w:rsidR="00F4548D" w:rsidRPr="00D63AE0">
        <w:rPr>
          <w:rFonts w:ascii="Calibri" w:hAnsi="Calibri" w:cs="Calibri"/>
          <w:b/>
          <w:color w:val="FF0000"/>
          <w:sz w:val="28"/>
          <w:szCs w:val="28"/>
        </w:rPr>
        <w:t>7</w:t>
      </w:r>
      <w:r w:rsidR="00BE5B94" w:rsidRPr="00D63AE0">
        <w:rPr>
          <w:rFonts w:ascii="Calibri" w:hAnsi="Calibri" w:cs="Calibri"/>
          <w:b/>
          <w:color w:val="FF0000"/>
          <w:sz w:val="28"/>
          <w:szCs w:val="28"/>
        </w:rPr>
        <w:t xml:space="preserve"> Mars </w:t>
      </w:r>
    </w:p>
    <w:p w14:paraId="154A8A9C" w14:textId="77777777" w:rsidR="00BE5B94" w:rsidRPr="00D63AE0" w:rsidRDefault="00BE5B94" w:rsidP="00BE5B94">
      <w:pPr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D63AE0">
        <w:rPr>
          <w:rFonts w:ascii="Calibri" w:hAnsi="Calibri" w:cs="Calibri"/>
          <w:b/>
          <w:color w:val="FF0000"/>
          <w:sz w:val="28"/>
          <w:szCs w:val="28"/>
        </w:rPr>
        <w:t xml:space="preserve">De 14H à 15H </w:t>
      </w:r>
    </w:p>
    <w:p w14:paraId="5CF8D4A5" w14:textId="77777777" w:rsidR="00BE5B94" w:rsidRPr="00D63AE0" w:rsidRDefault="00BE5B94" w:rsidP="00BE5B94">
      <w:pPr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D63AE0">
        <w:rPr>
          <w:rFonts w:ascii="Calibri" w:hAnsi="Calibri" w:cs="Calibri"/>
          <w:b/>
          <w:color w:val="FF0000"/>
          <w:sz w:val="28"/>
          <w:szCs w:val="28"/>
        </w:rPr>
        <w:t xml:space="preserve">Auditorium de l’ADAS INRAE </w:t>
      </w:r>
    </w:p>
    <w:p w14:paraId="4645B5A6" w14:textId="77777777" w:rsidR="00BE5B94" w:rsidRPr="00D63AE0" w:rsidRDefault="00BE5B94" w:rsidP="00BE5B94">
      <w:pPr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D63AE0">
        <w:rPr>
          <w:rFonts w:ascii="Calibri" w:hAnsi="Calibri" w:cs="Calibri"/>
          <w:b/>
          <w:color w:val="FF0000"/>
          <w:sz w:val="28"/>
          <w:szCs w:val="28"/>
        </w:rPr>
        <w:t xml:space="preserve">La Motte au Vicomte </w:t>
      </w:r>
    </w:p>
    <w:p w14:paraId="44E780C0" w14:textId="1EF9CC79" w:rsidR="00066EEC" w:rsidRPr="00D63AE0" w:rsidRDefault="00BE5B94" w:rsidP="00BE5B94">
      <w:pPr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D63AE0">
        <w:rPr>
          <w:rFonts w:ascii="Calibri" w:hAnsi="Calibri" w:cs="Calibri"/>
          <w:b/>
          <w:color w:val="FF0000"/>
          <w:sz w:val="28"/>
          <w:szCs w:val="28"/>
        </w:rPr>
        <w:t>35 650 LE RHEU</w:t>
      </w:r>
    </w:p>
    <w:p w14:paraId="277CB6F6" w14:textId="664AA981" w:rsidR="00BE5B94" w:rsidRDefault="00BE5B94" w:rsidP="00F4548D">
      <w:pPr>
        <w:spacing w:before="100" w:beforeAutospacing="1" w:after="0" w:line="240" w:lineRule="auto"/>
        <w:contextualSpacing/>
        <w:jc w:val="center"/>
        <w:rPr>
          <w:rFonts w:ascii="Calibri" w:hAnsi="Calibri" w:cs="Calibri"/>
          <w:b/>
          <w:color w:val="0070C0"/>
        </w:rPr>
      </w:pPr>
    </w:p>
    <w:p w14:paraId="7AD57BA6" w14:textId="11F12FB4" w:rsidR="00BE5B94" w:rsidRPr="00D63AE0" w:rsidRDefault="00BE5B94" w:rsidP="00BE5B94">
      <w:pPr>
        <w:spacing w:before="100" w:beforeAutospacing="1" w:after="0" w:line="240" w:lineRule="auto"/>
        <w:contextualSpacing/>
        <w:jc w:val="center"/>
        <w:rPr>
          <w:rFonts w:ascii="Calibri" w:hAnsi="Calibri" w:cs="Calibri"/>
          <w:b/>
          <w:color w:val="0070C0"/>
          <w:sz w:val="40"/>
          <w:szCs w:val="40"/>
        </w:rPr>
      </w:pPr>
      <w:r w:rsidRPr="00D63AE0">
        <w:rPr>
          <w:rFonts w:ascii="Calibri" w:hAnsi="Calibri" w:cs="Calibri"/>
          <w:b/>
          <w:color w:val="0070C0"/>
          <w:sz w:val="40"/>
          <w:szCs w:val="40"/>
        </w:rPr>
        <w:t>« </w:t>
      </w:r>
      <w:r w:rsidR="00D63AE0" w:rsidRPr="00D63AE0">
        <w:rPr>
          <w:rFonts w:ascii="Calibri" w:hAnsi="Calibri" w:cs="Calibri"/>
          <w:b/>
          <w:color w:val="0070C0"/>
          <w:sz w:val="40"/>
          <w:szCs w:val="40"/>
        </w:rPr>
        <w:t>Découvrez comment l</w:t>
      </w:r>
      <w:r w:rsidRPr="00D63AE0">
        <w:rPr>
          <w:rFonts w:ascii="Calibri" w:hAnsi="Calibri" w:cs="Calibri"/>
          <w:b/>
          <w:color w:val="0070C0"/>
          <w:sz w:val="40"/>
          <w:szCs w:val="40"/>
        </w:rPr>
        <w:t xml:space="preserve">es économies </w:t>
      </w:r>
      <w:r w:rsidR="0086216A">
        <w:rPr>
          <w:rFonts w:ascii="Calibri" w:hAnsi="Calibri" w:cs="Calibri"/>
          <w:b/>
          <w:color w:val="0070C0"/>
          <w:sz w:val="40"/>
          <w:szCs w:val="40"/>
        </w:rPr>
        <w:t>d</w:t>
      </w:r>
      <w:r w:rsidRPr="00D63AE0">
        <w:rPr>
          <w:rFonts w:ascii="Calibri" w:hAnsi="Calibri" w:cs="Calibri"/>
          <w:b/>
          <w:color w:val="0070C0"/>
          <w:sz w:val="40"/>
          <w:szCs w:val="40"/>
        </w:rPr>
        <w:t>’énergie </w:t>
      </w:r>
      <w:r w:rsidR="00D63AE0" w:rsidRPr="00D63AE0">
        <w:rPr>
          <w:rFonts w:ascii="Calibri" w:hAnsi="Calibri" w:cs="Calibri"/>
          <w:b/>
          <w:color w:val="0070C0"/>
          <w:sz w:val="40"/>
          <w:szCs w:val="40"/>
        </w:rPr>
        <w:t xml:space="preserve">peuvent réduire les coûts </w:t>
      </w:r>
      <w:r w:rsidR="0086216A">
        <w:rPr>
          <w:rFonts w:ascii="Calibri" w:hAnsi="Calibri" w:cs="Calibri"/>
          <w:b/>
          <w:color w:val="0070C0"/>
          <w:sz w:val="40"/>
          <w:szCs w:val="40"/>
        </w:rPr>
        <w:br/>
      </w:r>
      <w:r w:rsidR="00D63AE0" w:rsidRPr="00D63AE0">
        <w:rPr>
          <w:rFonts w:ascii="Calibri" w:hAnsi="Calibri" w:cs="Calibri"/>
          <w:b/>
          <w:color w:val="0070C0"/>
          <w:sz w:val="40"/>
          <w:szCs w:val="40"/>
        </w:rPr>
        <w:t>tout en maximisant l’efficacité</w:t>
      </w:r>
      <w:r w:rsidR="00D63AE0">
        <w:rPr>
          <w:rFonts w:ascii="Calibri" w:hAnsi="Calibri" w:cs="Calibri"/>
          <w:b/>
          <w:color w:val="0070C0"/>
          <w:sz w:val="40"/>
          <w:szCs w:val="40"/>
        </w:rPr>
        <w:t xml:space="preserve"> </w:t>
      </w:r>
      <w:r w:rsidRPr="00D63AE0">
        <w:rPr>
          <w:rFonts w:ascii="Calibri" w:hAnsi="Calibri" w:cs="Calibri"/>
          <w:b/>
          <w:color w:val="0070C0"/>
          <w:sz w:val="40"/>
          <w:szCs w:val="40"/>
        </w:rPr>
        <w:t xml:space="preserve">» </w:t>
      </w:r>
    </w:p>
    <w:p w14:paraId="23E88134" w14:textId="3078D10C" w:rsidR="003F5196" w:rsidRDefault="00CD6E94" w:rsidP="00066EEC">
      <w:pPr>
        <w:spacing w:before="100" w:beforeAutospacing="1" w:after="100" w:afterAutospacing="1"/>
        <w:jc w:val="center"/>
        <w:rPr>
          <w:rFonts w:ascii="Calibri" w:hAnsi="Calibri" w:cs="Calibri"/>
          <w:b/>
          <w:color w:val="0070C0"/>
          <w:sz w:val="24"/>
          <w:szCs w:val="24"/>
        </w:rPr>
      </w:pPr>
      <w:r>
        <w:rPr>
          <w:rFonts w:ascii="Calibri" w:hAnsi="Calibri" w:cs="Calibri"/>
          <w:b/>
          <w:color w:val="0070C0"/>
        </w:rPr>
        <w:t>Contact :</w:t>
      </w:r>
      <w:r w:rsidR="003F5196" w:rsidRPr="00BE5B94">
        <w:rPr>
          <w:rFonts w:ascii="Calibri" w:hAnsi="Calibri" w:cs="Calibri"/>
          <w:b/>
          <w:color w:val="0070C0"/>
        </w:rPr>
        <w:t xml:space="preserve"> </w:t>
      </w:r>
      <w:hyperlink r:id="rId11" w:history="1">
        <w:r w:rsidR="003F5196" w:rsidRPr="00BE5B94">
          <w:rPr>
            <w:rStyle w:val="Lienhypertexte"/>
            <w:rFonts w:ascii="Calibri" w:hAnsi="Calibri" w:cs="Calibri"/>
            <w:b/>
          </w:rPr>
          <w:t>isabelle.bargoin@casden.banquepopulaire.fr</w:t>
        </w:r>
      </w:hyperlink>
      <w:r w:rsidR="003F5196" w:rsidRPr="00034101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</w:p>
    <w:p w14:paraId="5B2417BC" w14:textId="05C1472B" w:rsidR="00BE2DFD" w:rsidRPr="00BE5B94" w:rsidRDefault="00BE5B94" w:rsidP="00BE5B94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sz w:val="21"/>
          <w:szCs w:val="21"/>
          <w:lang w:eastAsia="fr-FR"/>
        </w:rPr>
        <w:drawing>
          <wp:anchor distT="0" distB="0" distL="114300" distR="114300" simplePos="0" relativeHeight="251658240" behindDoc="1" locked="0" layoutInCell="1" allowOverlap="1" wp14:anchorId="178ED6CD" wp14:editId="6355A122">
            <wp:simplePos x="0" y="0"/>
            <wp:positionH relativeFrom="margin">
              <wp:posOffset>820420</wp:posOffset>
            </wp:positionH>
            <wp:positionV relativeFrom="margin">
              <wp:posOffset>7484745</wp:posOffset>
            </wp:positionV>
            <wp:extent cx="4273200" cy="10332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2DFD" w:rsidRPr="00BE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B364" w14:textId="77777777" w:rsidR="0032097C" w:rsidRDefault="0032097C" w:rsidP="00BE2DFD">
      <w:pPr>
        <w:spacing w:after="0" w:line="240" w:lineRule="auto"/>
      </w:pPr>
      <w:r>
        <w:separator/>
      </w:r>
    </w:p>
  </w:endnote>
  <w:endnote w:type="continuationSeparator" w:id="0">
    <w:p w14:paraId="4AC1E15B" w14:textId="77777777" w:rsidR="0032097C" w:rsidRDefault="0032097C" w:rsidP="00B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1D0D" w14:textId="77777777" w:rsidR="0032097C" w:rsidRDefault="0032097C" w:rsidP="00BE2DFD">
      <w:pPr>
        <w:spacing w:after="0" w:line="240" w:lineRule="auto"/>
      </w:pPr>
      <w:r>
        <w:separator/>
      </w:r>
    </w:p>
  </w:footnote>
  <w:footnote w:type="continuationSeparator" w:id="0">
    <w:p w14:paraId="3DC2E565" w14:textId="77777777" w:rsidR="0032097C" w:rsidRDefault="0032097C" w:rsidP="00BE2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23ACB"/>
    <w:multiLevelType w:val="hybridMultilevel"/>
    <w:tmpl w:val="6F44158E"/>
    <w:lvl w:ilvl="0" w:tplc="9F0E7274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15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FD"/>
    <w:rsid w:val="00034101"/>
    <w:rsid w:val="00066EEC"/>
    <w:rsid w:val="000E7024"/>
    <w:rsid w:val="002217B3"/>
    <w:rsid w:val="0032097C"/>
    <w:rsid w:val="0036729A"/>
    <w:rsid w:val="003F5196"/>
    <w:rsid w:val="004B1BBF"/>
    <w:rsid w:val="00591C73"/>
    <w:rsid w:val="005C6EEE"/>
    <w:rsid w:val="007351D9"/>
    <w:rsid w:val="00855741"/>
    <w:rsid w:val="0086216A"/>
    <w:rsid w:val="00870857"/>
    <w:rsid w:val="00954EFB"/>
    <w:rsid w:val="00A46EB0"/>
    <w:rsid w:val="00A96221"/>
    <w:rsid w:val="00B03DD1"/>
    <w:rsid w:val="00BE2DFD"/>
    <w:rsid w:val="00BE5B94"/>
    <w:rsid w:val="00CA6DF4"/>
    <w:rsid w:val="00CD6E94"/>
    <w:rsid w:val="00D11802"/>
    <w:rsid w:val="00D63AE0"/>
    <w:rsid w:val="00EE076A"/>
    <w:rsid w:val="00F07C6C"/>
    <w:rsid w:val="00F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2400E"/>
  <w15:chartTrackingRefBased/>
  <w15:docId w15:val="{2EC883F3-C17E-4C62-8C1B-6C0EC02A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2DF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55741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abelle.bargoin@casden.banquepopulaire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02AC87A0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6a2b62-4548-4694-9115-c3f875607c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979F796F8D649A737045851000339" ma:contentTypeVersion="14" ma:contentTypeDescription="Create a new document." ma:contentTypeScope="" ma:versionID="3d783a9318bfec04ea7daf0e9c5951b4">
  <xsd:schema xmlns:xsd="http://www.w3.org/2001/XMLSchema" xmlns:xs="http://www.w3.org/2001/XMLSchema" xmlns:p="http://schemas.microsoft.com/office/2006/metadata/properties" xmlns:ns3="006a2b62-4548-4694-9115-c3f875607c41" xmlns:ns4="44eaa22f-e40d-4b07-bbf2-8ab188cb6d31" targetNamespace="http://schemas.microsoft.com/office/2006/metadata/properties" ma:root="true" ma:fieldsID="a4a594a0ea6d92a1f12658a7c0cd9f17" ns3:_="" ns4:_="">
    <xsd:import namespace="006a2b62-4548-4694-9115-c3f875607c41"/>
    <xsd:import namespace="44eaa22f-e40d-4b07-bbf2-8ab188cb6d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2b62-4548-4694-9115-c3f875607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a22f-e40d-4b07-bbf2-8ab188cb6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6E223-1723-4A78-8F85-99062B95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EC2D3-EAB9-4BCB-9D3F-2EEFC3356856}">
  <ds:schemaRefs>
    <ds:schemaRef ds:uri="http://schemas.microsoft.com/office/2006/metadata/properties"/>
    <ds:schemaRef ds:uri="http://schemas.microsoft.com/office/infopath/2007/PartnerControls"/>
    <ds:schemaRef ds:uri="006a2b62-4548-4694-9115-c3f875607c41"/>
  </ds:schemaRefs>
</ds:datastoreItem>
</file>

<file path=customXml/itemProps3.xml><?xml version="1.0" encoding="utf-8"?>
<ds:datastoreItem xmlns:ds="http://schemas.openxmlformats.org/officeDocument/2006/customXml" ds:itemID="{BF4A9D44-E42E-43FF-AB7B-D34400541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a2b62-4548-4694-9115-c3f875607c41"/>
    <ds:schemaRef ds:uri="44eaa22f-e40d-4b07-bbf2-8ab188cb6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Casden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BARGOIN Isabelle</dc:creator>
  <cp:keywords/>
  <dc:description/>
  <cp:lastModifiedBy>Microsoft Office User</cp:lastModifiedBy>
  <cp:revision>3</cp:revision>
  <dcterms:created xsi:type="dcterms:W3CDTF">2025-02-26T12:30:00Z</dcterms:created>
  <dcterms:modified xsi:type="dcterms:W3CDTF">2025-02-26T12:31:00Z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a19f0c-bea1-442e-a475-ed109d9ec508_Enabled">
    <vt:lpwstr>true</vt:lpwstr>
  </property>
  <property fmtid="{D5CDD505-2E9C-101B-9397-08002B2CF9AE}" pid="3" name="MSIP_Label_48a19f0c-bea1-442e-a475-ed109d9ec508_SetDate">
    <vt:lpwstr>2023-02-28T14:47:16Z</vt:lpwstr>
  </property>
  <property fmtid="{D5CDD505-2E9C-101B-9397-08002B2CF9AE}" pid="4" name="MSIP_Label_48a19f0c-bea1-442e-a475-ed109d9ec508_Method">
    <vt:lpwstr>Standard</vt:lpwstr>
  </property>
  <property fmtid="{D5CDD505-2E9C-101B-9397-08002B2CF9AE}" pid="5" name="MSIP_Label_48a19f0c-bea1-442e-a475-ed109d9ec508_Name">
    <vt:lpwstr>48a19f0c-bea1-442e-a475-ed109d9ec508</vt:lpwstr>
  </property>
  <property fmtid="{D5CDD505-2E9C-101B-9397-08002B2CF9AE}" pid="6" name="MSIP_Label_48a19f0c-bea1-442e-a475-ed109d9ec508_SiteId">
    <vt:lpwstr>d5bb6d35-8a82-4329-b49a-5030bd6497ab</vt:lpwstr>
  </property>
  <property fmtid="{D5CDD505-2E9C-101B-9397-08002B2CF9AE}" pid="7" name="MSIP_Label_48a19f0c-bea1-442e-a475-ed109d9ec508_ContentBits">
    <vt:lpwstr>0</vt:lpwstr>
  </property>
  <property fmtid="{D5CDD505-2E9C-101B-9397-08002B2CF9AE}" pid="8" name="ContentTypeId">
    <vt:lpwstr>0x010100861979F796F8D649A737045851000339</vt:lpwstr>
  </property>
</Properties>
</file>